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E5" w:rsidRPr="00C66C43" w:rsidRDefault="009C25E5" w:rsidP="009C25E5">
      <w:pPr>
        <w:jc w:val="center"/>
        <w:rPr>
          <w:b/>
        </w:rPr>
      </w:pPr>
      <w:r w:rsidRPr="00C66C43">
        <w:rPr>
          <w:b/>
        </w:rPr>
        <w:t>РОССИЙСКАЯ ФЕДЕРАЦИЯ</w:t>
      </w:r>
    </w:p>
    <w:p w:rsidR="009C25E5" w:rsidRPr="00C66C43" w:rsidRDefault="009C25E5" w:rsidP="009C25E5">
      <w:pPr>
        <w:jc w:val="center"/>
        <w:rPr>
          <w:b/>
        </w:rPr>
      </w:pPr>
      <w:r w:rsidRPr="00C66C43">
        <w:rPr>
          <w:b/>
        </w:rPr>
        <w:t>ИРКУТСКАЯ ОБЛАСТЬ</w:t>
      </w:r>
    </w:p>
    <w:p w:rsidR="009C25E5" w:rsidRDefault="009C25E5" w:rsidP="009C25E5">
      <w:pPr>
        <w:jc w:val="center"/>
        <w:rPr>
          <w:b/>
        </w:rPr>
      </w:pPr>
      <w:r>
        <w:rPr>
          <w:b/>
        </w:rPr>
        <w:t>КИРЕНСКИЙ РАЙОН</w:t>
      </w:r>
    </w:p>
    <w:p w:rsidR="009C25E5" w:rsidRDefault="009C25E5" w:rsidP="009C25E5">
      <w:pPr>
        <w:jc w:val="center"/>
        <w:rPr>
          <w:b/>
        </w:rPr>
      </w:pPr>
      <w:r>
        <w:rPr>
          <w:b/>
        </w:rPr>
        <w:t>АДМИНИСТРАЦИЯ НЕБЕЛЬСКОГО СЕЛЬСКОГО ПОСЕЛЕНИЯ</w:t>
      </w:r>
    </w:p>
    <w:p w:rsidR="009C25E5" w:rsidRPr="00C66C43" w:rsidRDefault="009C25E5" w:rsidP="009C25E5">
      <w:pPr>
        <w:jc w:val="center"/>
        <w:rPr>
          <w:b/>
        </w:rPr>
      </w:pPr>
      <w:r>
        <w:rPr>
          <w:b/>
        </w:rPr>
        <w:t>ПОСТАНОВЛЕНИЕ № 20/1</w:t>
      </w:r>
    </w:p>
    <w:p w:rsidR="009C25E5" w:rsidRDefault="009C25E5" w:rsidP="009C25E5">
      <w:pPr>
        <w:tabs>
          <w:tab w:val="left" w:pos="1300"/>
          <w:tab w:val="right" w:pos="9354"/>
        </w:tabs>
      </w:pPr>
    </w:p>
    <w:p w:rsidR="009C25E5" w:rsidRPr="00C66C43" w:rsidRDefault="009C25E5" w:rsidP="009C25E5">
      <w:pPr>
        <w:tabs>
          <w:tab w:val="left" w:pos="1300"/>
          <w:tab w:val="right" w:pos="9354"/>
        </w:tabs>
      </w:pPr>
      <w:r>
        <w:t xml:space="preserve">от 25 октября 2018  </w:t>
      </w:r>
      <w:r w:rsidRPr="00C66C43">
        <w:t>г.</w:t>
      </w:r>
      <w:r w:rsidRPr="00C66C43">
        <w:tab/>
      </w:r>
      <w:r>
        <w:t xml:space="preserve">               </w:t>
      </w:r>
      <w:proofErr w:type="spellStart"/>
      <w:r>
        <w:t>п</w:t>
      </w:r>
      <w:proofErr w:type="gramStart"/>
      <w:r>
        <w:t>.Н</w:t>
      </w:r>
      <w:proofErr w:type="gramEnd"/>
      <w:r>
        <w:t>ебель</w:t>
      </w:r>
      <w:proofErr w:type="spellEnd"/>
    </w:p>
    <w:p w:rsidR="009C25E5" w:rsidRDefault="009C25E5" w:rsidP="009C25E5"/>
    <w:p w:rsidR="009C25E5" w:rsidRPr="00A91B8D" w:rsidRDefault="009C25E5" w:rsidP="009C25E5">
      <w:pPr>
        <w:ind w:right="-441"/>
        <w:rPr>
          <w:b/>
        </w:rPr>
      </w:pPr>
      <w:r>
        <w:rPr>
          <w:b/>
        </w:rPr>
        <w:t>«Об утверждении п</w:t>
      </w:r>
      <w:r w:rsidRPr="008E5CBA">
        <w:rPr>
          <w:b/>
        </w:rPr>
        <w:t>рогноз</w:t>
      </w:r>
      <w:r>
        <w:rPr>
          <w:b/>
        </w:rPr>
        <w:t>а</w:t>
      </w:r>
      <w:r w:rsidRPr="00A91B8D">
        <w:rPr>
          <w:b/>
        </w:rPr>
        <w:t xml:space="preserve"> социально-экономического развития </w:t>
      </w:r>
    </w:p>
    <w:p w:rsidR="009C25E5" w:rsidRPr="00A91B8D" w:rsidRDefault="009C25E5" w:rsidP="009C25E5">
      <w:pPr>
        <w:rPr>
          <w:b/>
        </w:rPr>
      </w:pPr>
      <w:proofErr w:type="spellStart"/>
      <w:r>
        <w:rPr>
          <w:b/>
        </w:rPr>
        <w:t>Небель</w:t>
      </w:r>
      <w:r w:rsidRPr="00A91B8D">
        <w:rPr>
          <w:b/>
        </w:rPr>
        <w:t>ского</w:t>
      </w:r>
      <w:proofErr w:type="spellEnd"/>
      <w:r w:rsidRPr="00A91B8D">
        <w:rPr>
          <w:b/>
        </w:rPr>
        <w:t xml:space="preserve"> сельского поселения Киренского района </w:t>
      </w:r>
    </w:p>
    <w:p w:rsidR="009C25E5" w:rsidRPr="00A91B8D" w:rsidRDefault="009C25E5" w:rsidP="009C25E5">
      <w:pPr>
        <w:rPr>
          <w:b/>
        </w:rPr>
      </w:pPr>
      <w:r w:rsidRPr="00A91B8D">
        <w:rPr>
          <w:b/>
        </w:rPr>
        <w:t xml:space="preserve">Иркутской </w:t>
      </w:r>
      <w:r>
        <w:rPr>
          <w:b/>
        </w:rPr>
        <w:t>области на период с 2019 по 2030</w:t>
      </w:r>
      <w:r w:rsidRPr="00A91B8D">
        <w:rPr>
          <w:b/>
        </w:rPr>
        <w:t xml:space="preserve"> г.г.»</w:t>
      </w:r>
    </w:p>
    <w:p w:rsidR="009C25E5" w:rsidRDefault="009C25E5" w:rsidP="009C25E5">
      <w:pPr>
        <w:rPr>
          <w:color w:val="1E1E1E"/>
        </w:rPr>
      </w:pPr>
    </w:p>
    <w:p w:rsidR="009C25E5" w:rsidRPr="00467763" w:rsidRDefault="009C25E5" w:rsidP="009C25E5">
      <w:pPr>
        <w:ind w:firstLine="708"/>
        <w:jc w:val="both"/>
      </w:pPr>
      <w:r w:rsidRPr="00A91B8D">
        <w:rPr>
          <w:color w:val="1E1E1E"/>
        </w:rPr>
        <w:t xml:space="preserve">Руководствуясь Федеральным законом от 06.10.2003 года № 131 - ФЗ «Об общих принципах организации местного самоуправления в Российской Федерации», </w:t>
      </w:r>
      <w:r>
        <w:rPr>
          <w:color w:val="1E1E1E"/>
        </w:rPr>
        <w:t xml:space="preserve">и утверждение </w:t>
      </w:r>
      <w:r w:rsidRPr="00A91B8D">
        <w:t>«</w:t>
      </w:r>
      <w:r>
        <w:t>Об утверждении прогноза</w:t>
      </w:r>
      <w:r w:rsidRPr="00A91B8D">
        <w:t xml:space="preserve"> социально-экономического разв</w:t>
      </w:r>
      <w:r>
        <w:t xml:space="preserve">ития сельского поселения </w:t>
      </w:r>
      <w:proofErr w:type="spellStart"/>
      <w:r>
        <w:t>Небель</w:t>
      </w:r>
      <w:r w:rsidRPr="00A91B8D">
        <w:t>ского</w:t>
      </w:r>
      <w:proofErr w:type="spellEnd"/>
      <w:r w:rsidRPr="00A91B8D">
        <w:t xml:space="preserve"> сельского поселения Киренского района Иркутской </w:t>
      </w:r>
      <w:r>
        <w:t>области на период с 2019 по 2030</w:t>
      </w:r>
      <w:r w:rsidRPr="00A91B8D">
        <w:t xml:space="preserve"> г.г.»</w:t>
      </w:r>
      <w:r>
        <w:t xml:space="preserve">, </w:t>
      </w:r>
      <w:r w:rsidRPr="00A91B8D">
        <w:t>руково</w:t>
      </w:r>
      <w:r>
        <w:t xml:space="preserve">дствуясь Уставом </w:t>
      </w:r>
      <w:proofErr w:type="spellStart"/>
      <w:r>
        <w:t>Небль</w:t>
      </w:r>
      <w:r w:rsidRPr="00A91B8D">
        <w:t>ского</w:t>
      </w:r>
      <w:proofErr w:type="spellEnd"/>
      <w:r w:rsidRPr="00A91B8D">
        <w:t xml:space="preserve"> сельского поселения</w:t>
      </w:r>
      <w:r>
        <w:t>,</w:t>
      </w:r>
      <w:r w:rsidRPr="00A91B8D">
        <w:t xml:space="preserve"> </w:t>
      </w:r>
      <w:r>
        <w:t xml:space="preserve">             </w:t>
      </w:r>
      <w:proofErr w:type="spellStart"/>
      <w:proofErr w:type="gramStart"/>
      <w:r w:rsidRPr="00A91B8D">
        <w:rPr>
          <w:b/>
        </w:rPr>
        <w:t>п</w:t>
      </w:r>
      <w:proofErr w:type="spellEnd"/>
      <w:proofErr w:type="gramEnd"/>
      <w:r w:rsidRPr="00A91B8D">
        <w:rPr>
          <w:b/>
        </w:rPr>
        <w:t xml:space="preserve"> о с т а </w:t>
      </w:r>
      <w:proofErr w:type="spellStart"/>
      <w:r w:rsidRPr="00A91B8D">
        <w:rPr>
          <w:b/>
        </w:rPr>
        <w:t>н</w:t>
      </w:r>
      <w:proofErr w:type="spellEnd"/>
      <w:r w:rsidRPr="00A91B8D">
        <w:rPr>
          <w:b/>
        </w:rPr>
        <w:t xml:space="preserve"> о в л я ю</w:t>
      </w:r>
      <w:r>
        <w:rPr>
          <w:b/>
        </w:rPr>
        <w:t>:</w:t>
      </w:r>
    </w:p>
    <w:p w:rsidR="009C25E5" w:rsidRPr="00A91B8D" w:rsidRDefault="009C25E5" w:rsidP="009C25E5">
      <w:pPr>
        <w:rPr>
          <w:b/>
        </w:rPr>
      </w:pPr>
    </w:p>
    <w:p w:rsidR="009C25E5" w:rsidRDefault="009C25E5" w:rsidP="009C25E5">
      <w:pPr>
        <w:pStyle w:val="a5"/>
        <w:numPr>
          <w:ilvl w:val="0"/>
          <w:numId w:val="2"/>
        </w:numPr>
        <w:ind w:left="0" w:firstLine="360"/>
      </w:pPr>
      <w:r w:rsidRPr="00A91B8D">
        <w:t xml:space="preserve">Утвердить </w:t>
      </w:r>
      <w:r>
        <w:t>прогноз</w:t>
      </w:r>
      <w:r w:rsidRPr="00A91B8D">
        <w:t xml:space="preserve"> социально</w:t>
      </w:r>
      <w:r>
        <w:t xml:space="preserve">-экономического развития </w:t>
      </w:r>
      <w:proofErr w:type="spellStart"/>
      <w:r>
        <w:t>Небель</w:t>
      </w:r>
      <w:r w:rsidRPr="00A91B8D">
        <w:t>ского</w:t>
      </w:r>
      <w:proofErr w:type="spellEnd"/>
      <w:r w:rsidRPr="00A91B8D">
        <w:t xml:space="preserve"> сельского поселения Киренского района Иркутской </w:t>
      </w:r>
      <w:r>
        <w:t>области на период с 2019 по 2030</w:t>
      </w:r>
      <w:r w:rsidRPr="00A91B8D">
        <w:t xml:space="preserve"> г.г. согласно приложению.</w:t>
      </w:r>
    </w:p>
    <w:p w:rsidR="009C25E5" w:rsidRDefault="009C25E5" w:rsidP="009C25E5">
      <w:pPr>
        <w:pStyle w:val="a5"/>
        <w:numPr>
          <w:ilvl w:val="0"/>
          <w:numId w:val="2"/>
        </w:numPr>
        <w:ind w:left="0" w:firstLine="360"/>
      </w:pPr>
      <w:r w:rsidRPr="00A91B8D">
        <w:t xml:space="preserve">Опубликовать настоящее Постановление в журнале </w:t>
      </w:r>
      <w:r>
        <w:t xml:space="preserve"> «Информационный Вестник            </w:t>
      </w:r>
      <w:proofErr w:type="spellStart"/>
      <w:r>
        <w:t>Небель</w:t>
      </w:r>
      <w:r w:rsidRPr="00A91B8D">
        <w:t>ского</w:t>
      </w:r>
      <w:proofErr w:type="spellEnd"/>
      <w:r w:rsidRPr="00A91B8D">
        <w:t xml:space="preserve"> МО» и разместить на официальном сайте Киренского муниципального района в разделе поселения в сети Интернет.</w:t>
      </w:r>
    </w:p>
    <w:p w:rsidR="009C25E5" w:rsidRPr="00A91B8D" w:rsidRDefault="009C25E5" w:rsidP="009C25E5">
      <w:pPr>
        <w:pStyle w:val="a5"/>
        <w:numPr>
          <w:ilvl w:val="0"/>
          <w:numId w:val="2"/>
        </w:numPr>
        <w:ind w:left="0" w:firstLine="360"/>
      </w:pPr>
      <w:proofErr w:type="gramStart"/>
      <w:r w:rsidRPr="00A91B8D">
        <w:t>Контроль за</w:t>
      </w:r>
      <w:proofErr w:type="gramEnd"/>
      <w:r w:rsidRPr="00A91B8D">
        <w:t xml:space="preserve"> исполнением настоящего Постановления оставляю за собой.</w:t>
      </w:r>
    </w:p>
    <w:p w:rsidR="009C25E5" w:rsidRPr="00A91B8D" w:rsidRDefault="009C25E5" w:rsidP="009C25E5"/>
    <w:p w:rsidR="009C25E5" w:rsidRPr="00A91B8D" w:rsidRDefault="009C25E5" w:rsidP="009C25E5"/>
    <w:p w:rsidR="009C25E5" w:rsidRPr="00A91B8D" w:rsidRDefault="009C25E5" w:rsidP="009C25E5">
      <w:r>
        <w:t xml:space="preserve">Глава </w:t>
      </w:r>
      <w:proofErr w:type="spellStart"/>
      <w:r>
        <w:t>Небель</w:t>
      </w:r>
      <w:r w:rsidRPr="00A91B8D">
        <w:t>ского</w:t>
      </w:r>
      <w:proofErr w:type="spellEnd"/>
      <w:r w:rsidRPr="00A91B8D">
        <w:t xml:space="preserve"> </w:t>
      </w:r>
    </w:p>
    <w:p w:rsidR="009C25E5" w:rsidRPr="00A91B8D" w:rsidRDefault="009C25E5" w:rsidP="009C25E5">
      <w:r w:rsidRPr="00A91B8D">
        <w:t>муниципального образования</w:t>
      </w:r>
      <w:r>
        <w:t xml:space="preserve">                                                         </w:t>
      </w:r>
      <w:r>
        <w:tab/>
      </w:r>
      <w:r>
        <w:tab/>
        <w:t>Н.В.Ворона</w:t>
      </w:r>
    </w:p>
    <w:p w:rsidR="009C25E5" w:rsidRPr="00A91B8D" w:rsidRDefault="009C25E5" w:rsidP="009C25E5"/>
    <w:p w:rsidR="008E5CBA" w:rsidRDefault="008E5CBA" w:rsidP="008E5CBA">
      <w:pPr>
        <w:jc w:val="both"/>
        <w:rPr>
          <w:b/>
        </w:rPr>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9C25E5" w:rsidRPr="009C25E5" w:rsidRDefault="009C25E5" w:rsidP="009C25E5">
      <w:pPr>
        <w:jc w:val="right"/>
      </w:pPr>
      <w:r w:rsidRPr="009C25E5">
        <w:lastRenderedPageBreak/>
        <w:t>Приложение №1</w:t>
      </w:r>
      <w:r w:rsidR="008E5CBA" w:rsidRPr="009C25E5">
        <w:t xml:space="preserve"> </w:t>
      </w:r>
    </w:p>
    <w:p w:rsidR="009C25E5" w:rsidRDefault="009C25E5" w:rsidP="009C25E5">
      <w:pPr>
        <w:jc w:val="right"/>
      </w:pPr>
      <w:proofErr w:type="gramStart"/>
      <w:r>
        <w:t>Утвержден</w:t>
      </w:r>
      <w:proofErr w:type="gramEnd"/>
      <w:r>
        <w:t xml:space="preserve"> Постановлением </w:t>
      </w:r>
      <w:r w:rsidR="008E5CBA" w:rsidRPr="008E5CBA">
        <w:t xml:space="preserve">администрации </w:t>
      </w:r>
    </w:p>
    <w:p w:rsidR="008E5CBA" w:rsidRPr="008E5CBA" w:rsidRDefault="009C25E5" w:rsidP="009C25E5">
      <w:pPr>
        <w:jc w:val="right"/>
        <w:rPr>
          <w:b/>
        </w:rPr>
      </w:pPr>
      <w:proofErr w:type="spellStart"/>
      <w:r>
        <w:t>Небельского</w:t>
      </w:r>
      <w:proofErr w:type="spellEnd"/>
      <w:r>
        <w:t xml:space="preserve"> сельского поселения от 25.10.2018 № 20/1</w:t>
      </w:r>
      <w:r w:rsidR="008E5CBA" w:rsidRPr="008E5CBA">
        <w:t xml:space="preserve"> </w:t>
      </w:r>
    </w:p>
    <w:p w:rsidR="008E5CBA" w:rsidRPr="008E5CBA" w:rsidRDefault="008E5CBA" w:rsidP="008E5CBA">
      <w:pPr>
        <w:jc w:val="both"/>
        <w:rPr>
          <w:b/>
        </w:rPr>
      </w:pPr>
    </w:p>
    <w:p w:rsidR="008E5CBA" w:rsidRPr="00A2229A" w:rsidRDefault="008E5CBA" w:rsidP="00A2229A">
      <w:pPr>
        <w:ind w:right="-441"/>
        <w:jc w:val="center"/>
        <w:rPr>
          <w:b/>
        </w:rPr>
      </w:pPr>
      <w:r w:rsidRPr="008E5CBA">
        <w:rPr>
          <w:b/>
        </w:rPr>
        <w:t>Прогноз</w:t>
      </w:r>
      <w:r w:rsidR="00A2229A">
        <w:rPr>
          <w:b/>
        </w:rPr>
        <w:t xml:space="preserve"> </w:t>
      </w:r>
      <w:r w:rsidR="00A2229A" w:rsidRPr="00A2229A">
        <w:rPr>
          <w:b/>
        </w:rPr>
        <w:t>социально-экономического развития</w:t>
      </w:r>
      <w:r w:rsidR="00A2229A">
        <w:rPr>
          <w:b/>
        </w:rPr>
        <w:t xml:space="preserve"> </w:t>
      </w:r>
      <w:proofErr w:type="spellStart"/>
      <w:r w:rsidR="00A2229A" w:rsidRPr="00A2229A">
        <w:rPr>
          <w:b/>
        </w:rPr>
        <w:t>Небельского</w:t>
      </w:r>
      <w:proofErr w:type="spellEnd"/>
      <w:r w:rsidR="00A2229A" w:rsidRPr="00A2229A">
        <w:rPr>
          <w:b/>
        </w:rPr>
        <w:t xml:space="preserve"> сельского поселения Киренского района</w:t>
      </w:r>
      <w:r w:rsidR="00A2229A">
        <w:rPr>
          <w:b/>
        </w:rPr>
        <w:t xml:space="preserve"> </w:t>
      </w:r>
      <w:r w:rsidR="00A2229A" w:rsidRPr="00A2229A">
        <w:rPr>
          <w:b/>
        </w:rPr>
        <w:t>Иркутской области на период с 2019 по 2030 г.г</w:t>
      </w:r>
      <w:r w:rsidR="00A2229A">
        <w:rPr>
          <w:b/>
        </w:rPr>
        <w:t>.</w:t>
      </w:r>
    </w:p>
    <w:p w:rsidR="008E5CBA" w:rsidRPr="008E5CBA" w:rsidRDefault="008E5CBA" w:rsidP="008E5CBA">
      <w:pPr>
        <w:ind w:right="-441"/>
        <w:jc w:val="center"/>
        <w:rPr>
          <w:b/>
        </w:rPr>
      </w:pPr>
    </w:p>
    <w:p w:rsidR="008E5CBA" w:rsidRPr="008E5CBA" w:rsidRDefault="00A2229A" w:rsidP="00A2229A">
      <w:pPr>
        <w:ind w:right="-441"/>
        <w:jc w:val="both"/>
      </w:pPr>
      <w:proofErr w:type="gramStart"/>
      <w:r w:rsidRPr="00A2229A">
        <w:t xml:space="preserve">Прогноз социально-экономического развития </w:t>
      </w:r>
      <w:proofErr w:type="spellStart"/>
      <w:r w:rsidRPr="00A2229A">
        <w:t>Небельского</w:t>
      </w:r>
      <w:proofErr w:type="spellEnd"/>
      <w:r w:rsidRPr="00A2229A">
        <w:t xml:space="preserve"> сельского поселения Киренского района Иркутской области на период с 2019 по 2030 г.г.</w:t>
      </w:r>
      <w:r>
        <w:t xml:space="preserve">, </w:t>
      </w:r>
      <w:r w:rsidR="008E5CBA" w:rsidRPr="008E5CBA">
        <w:t xml:space="preserve">разработан  в соответствии с Федеральным законом от 06.03.2003 №131-ФЗ  «Об общих принципах организации местного самоуправления в Российской Федерации», Положением «О бюджетном процессе в  Макаровском сельском поселении»,  утвержденном решением  </w:t>
      </w:r>
      <w:r>
        <w:t>Схода</w:t>
      </w:r>
      <w:r w:rsidR="008E5CBA" w:rsidRPr="008E5CBA">
        <w:t xml:space="preserve"> </w:t>
      </w:r>
      <w:proofErr w:type="spellStart"/>
      <w:r w:rsidR="009C25E5">
        <w:t>Небельского</w:t>
      </w:r>
      <w:proofErr w:type="spellEnd"/>
      <w:r w:rsidR="008E5CBA" w:rsidRPr="008E5CBA">
        <w:t xml:space="preserve"> сельского поселения </w:t>
      </w:r>
      <w:r>
        <w:t>от 25 октября 2018 года №20/1.</w:t>
      </w:r>
      <w:proofErr w:type="gramEnd"/>
    </w:p>
    <w:p w:rsidR="008E5CBA" w:rsidRPr="008E5CBA" w:rsidRDefault="008E5CBA" w:rsidP="008E5CBA">
      <w:pPr>
        <w:ind w:right="-441"/>
        <w:jc w:val="both"/>
      </w:pPr>
      <w:r w:rsidRPr="008E5CBA">
        <w:tab/>
        <w:t xml:space="preserve">Главные цели социально-экономической политики – развитие основных сфер обеспечения жизнедеятельности населения, развитие дорожной инфраструктуры, привлечение дополнительных финансовых ресурсов, в том числе за счет участия в реализации федеральных и областных программ, повышение эффективного расходования бюджетных средств. </w:t>
      </w:r>
    </w:p>
    <w:p w:rsidR="008E5CBA" w:rsidRPr="008E5CBA" w:rsidRDefault="008E5CBA" w:rsidP="008E5CBA">
      <w:pPr>
        <w:ind w:right="-441"/>
        <w:jc w:val="both"/>
      </w:pPr>
      <w:r w:rsidRPr="008E5CBA">
        <w:tab/>
        <w:t>Результатом выполнения мероприятий станет улучшение условий жизнедеятельности населения, увеличение объемов налоговых поступлений в бюджет поселения.</w:t>
      </w:r>
      <w:r w:rsidRPr="008E5CBA">
        <w:tab/>
        <w:t xml:space="preserve"> Намеченные мероприятия будут выполняться с учетом финансовых возможностей.</w:t>
      </w:r>
    </w:p>
    <w:p w:rsidR="008E5CBA" w:rsidRPr="008E5CBA" w:rsidRDefault="008E5CBA" w:rsidP="00A2229A">
      <w:pPr>
        <w:pStyle w:val="a3"/>
        <w:jc w:val="center"/>
        <w:rPr>
          <w:rFonts w:ascii="Times New Roman" w:hAnsi="Times New Roman"/>
          <w:b/>
          <w:sz w:val="24"/>
          <w:szCs w:val="24"/>
        </w:rPr>
      </w:pPr>
      <w:r w:rsidRPr="008E5CBA">
        <w:rPr>
          <w:rFonts w:ascii="Times New Roman" w:hAnsi="Times New Roman"/>
          <w:b/>
          <w:sz w:val="24"/>
          <w:szCs w:val="24"/>
        </w:rPr>
        <w:t>1. Бюджетная и налоговая политика</w:t>
      </w:r>
    </w:p>
    <w:p w:rsidR="008E5CBA" w:rsidRPr="008E5CBA" w:rsidRDefault="008E5CBA" w:rsidP="00A2229A">
      <w:pPr>
        <w:autoSpaceDE w:val="0"/>
        <w:autoSpaceDN w:val="0"/>
        <w:adjustRightInd w:val="0"/>
        <w:ind w:firstLine="540"/>
        <w:jc w:val="both"/>
      </w:pPr>
      <w:r w:rsidRPr="008E5CBA">
        <w:rPr>
          <w:bCs/>
        </w:rPr>
        <w:t xml:space="preserve">Бюджетная </w:t>
      </w:r>
      <w:r w:rsidR="00A2229A">
        <w:rPr>
          <w:bCs/>
        </w:rPr>
        <w:t>и налоговая политика в 2019–2030</w:t>
      </w:r>
      <w:r w:rsidRPr="008E5CBA">
        <w:rPr>
          <w:bCs/>
        </w:rPr>
        <w:t xml:space="preserve"> годах в первую очередь будет направлена </w:t>
      </w:r>
      <w:r w:rsidRPr="008E5CBA">
        <w:t>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w:t>
      </w:r>
      <w:proofErr w:type="gramStart"/>
      <w:r w:rsidRPr="008E5CBA">
        <w:t>дств в п</w:t>
      </w:r>
      <w:proofErr w:type="gramEnd"/>
      <w:r w:rsidRPr="008E5CBA">
        <w:t>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8E5CBA" w:rsidRPr="008E5CBA" w:rsidRDefault="008E5CBA" w:rsidP="008E5CBA">
      <w:pPr>
        <w:ind w:firstLine="709"/>
        <w:jc w:val="both"/>
        <w:rPr>
          <w:b/>
        </w:rPr>
      </w:pPr>
    </w:p>
    <w:p w:rsidR="008E5CBA" w:rsidRPr="008E5CBA" w:rsidRDefault="008E5CBA" w:rsidP="00A2229A">
      <w:pPr>
        <w:jc w:val="center"/>
        <w:rPr>
          <w:b/>
        </w:rPr>
      </w:pPr>
      <w:r w:rsidRPr="008E5CBA">
        <w:rPr>
          <w:b/>
        </w:rPr>
        <w:t>2. Демографические показатели</w:t>
      </w:r>
    </w:p>
    <w:p w:rsidR="008E5CBA" w:rsidRPr="008E5CBA" w:rsidRDefault="008E5CBA" w:rsidP="008E5CBA">
      <w:pPr>
        <w:ind w:firstLine="709"/>
        <w:jc w:val="both"/>
      </w:pPr>
      <w:r w:rsidRPr="008E5CBA">
        <w:t xml:space="preserve">Социально-экономическое развитие  </w:t>
      </w:r>
      <w:proofErr w:type="spellStart"/>
      <w:r w:rsidR="009C25E5">
        <w:t>Небельского</w:t>
      </w:r>
      <w:proofErr w:type="spellEnd"/>
      <w:r w:rsidRPr="008E5CBA">
        <w:t xml:space="preserve"> сельского поселения (далее - сельское поселение) определяется совокупностью внешних и внутренних условий, одним из которых является демографическая ситуация.</w:t>
      </w:r>
    </w:p>
    <w:p w:rsidR="008E5CBA" w:rsidRPr="008E5CBA" w:rsidRDefault="008E5CBA" w:rsidP="008E5CBA">
      <w:pPr>
        <w:numPr>
          <w:ilvl w:val="12"/>
          <w:numId w:val="0"/>
        </w:numPr>
        <w:jc w:val="both"/>
      </w:pPr>
      <w:r w:rsidRPr="008E5CBA">
        <w:t>На территории сельского поселения демографическая ситуация повторяет проблемы и обстановку большинства  поселений района</w:t>
      </w:r>
      <w:proofErr w:type="gramStart"/>
      <w:r w:rsidRPr="008E5CBA">
        <w:t xml:space="preserve"> .</w:t>
      </w:r>
      <w:proofErr w:type="gramEnd"/>
    </w:p>
    <w:p w:rsidR="008E5CBA" w:rsidRPr="008E5CBA" w:rsidRDefault="008E5CBA" w:rsidP="008E5CBA">
      <w:pPr>
        <w:numPr>
          <w:ilvl w:val="12"/>
          <w:numId w:val="0"/>
        </w:numPr>
        <w:jc w:val="both"/>
      </w:pPr>
      <w:r w:rsidRPr="008E5CBA">
        <w:t>Основные проблемы:</w:t>
      </w:r>
    </w:p>
    <w:p w:rsidR="008E5CBA" w:rsidRPr="00A2229A" w:rsidRDefault="008E5CBA" w:rsidP="008E5CBA">
      <w:pPr>
        <w:numPr>
          <w:ilvl w:val="0"/>
          <w:numId w:val="1"/>
        </w:numPr>
        <w:jc w:val="both"/>
      </w:pPr>
      <w:r w:rsidRPr="00A2229A">
        <w:t>естественная убыль, т. е. высокая смертность и низкая рождаемость.</w:t>
      </w:r>
    </w:p>
    <w:p w:rsidR="008E5CBA" w:rsidRPr="008E5CBA" w:rsidRDefault="008E5CBA" w:rsidP="008E5CBA">
      <w:pPr>
        <w:numPr>
          <w:ilvl w:val="0"/>
          <w:numId w:val="1"/>
        </w:numPr>
        <w:jc w:val="both"/>
      </w:pPr>
      <w:r w:rsidRPr="00A2229A">
        <w:t>быстрые темпы “старения” населения</w:t>
      </w:r>
      <w:r w:rsidRPr="008E5CBA">
        <w:t>.</w:t>
      </w:r>
    </w:p>
    <w:p w:rsidR="008E5CBA" w:rsidRPr="008E5CBA" w:rsidRDefault="008E5CBA" w:rsidP="008E5CBA">
      <w:pPr>
        <w:jc w:val="both"/>
      </w:pPr>
      <w:r w:rsidRPr="008E5CBA">
        <w:t xml:space="preserve">На перспективу уровень естественного прироста во многом будет зависеть от выполнения мероприятий в рамках стратегии социально–экономического развития </w:t>
      </w:r>
      <w:proofErr w:type="spellStart"/>
      <w:r w:rsidR="009C25E5">
        <w:t>Небельского</w:t>
      </w:r>
      <w:proofErr w:type="spellEnd"/>
      <w:r w:rsidRPr="008E5CBA">
        <w:t xml:space="preserve"> сельского поселения на 2019-2030 гг</w:t>
      </w:r>
      <w:r w:rsidR="00A2229A">
        <w:t>.</w:t>
      </w:r>
      <w:r w:rsidRPr="008E5CBA">
        <w:t xml:space="preserve"> и иных различных программ по улучшению качества уровня жизни.</w:t>
      </w:r>
    </w:p>
    <w:p w:rsidR="008E5CBA" w:rsidRPr="008E5CBA" w:rsidRDefault="008E5CBA" w:rsidP="008E5CBA">
      <w:pPr>
        <w:jc w:val="both"/>
        <w:rPr>
          <w:b/>
        </w:rPr>
      </w:pPr>
    </w:p>
    <w:p w:rsidR="008E5CBA" w:rsidRPr="008E5CBA" w:rsidRDefault="008E5CBA" w:rsidP="00A2229A">
      <w:pPr>
        <w:jc w:val="center"/>
        <w:rPr>
          <w:b/>
        </w:rPr>
      </w:pPr>
      <w:r w:rsidRPr="008E5CBA">
        <w:rPr>
          <w:b/>
        </w:rPr>
        <w:t>3. Культура</w:t>
      </w:r>
    </w:p>
    <w:p w:rsidR="008E5CBA" w:rsidRPr="008E5CBA" w:rsidRDefault="00A2229A" w:rsidP="008E5CBA">
      <w:pPr>
        <w:shd w:val="clear" w:color="auto" w:fill="FFFFFF"/>
        <w:tabs>
          <w:tab w:val="left" w:pos="709"/>
        </w:tabs>
        <w:jc w:val="both"/>
        <w:outlineLvl w:val="0"/>
        <w:rPr>
          <w:b/>
          <w:bCs/>
        </w:rPr>
      </w:pPr>
      <w:r>
        <w:t>На момент принятия прогноза идет работа по оформлению документов на Клуб.</w:t>
      </w:r>
    </w:p>
    <w:p w:rsidR="00A2229A" w:rsidRDefault="00A2229A" w:rsidP="008E5CBA">
      <w:pPr>
        <w:shd w:val="clear" w:color="auto" w:fill="FFFFFF"/>
        <w:tabs>
          <w:tab w:val="left" w:pos="709"/>
        </w:tabs>
        <w:jc w:val="both"/>
        <w:outlineLvl w:val="0"/>
        <w:rPr>
          <w:b/>
          <w:bCs/>
        </w:rPr>
      </w:pPr>
    </w:p>
    <w:p w:rsidR="008E5CBA" w:rsidRPr="008E5CBA" w:rsidRDefault="008E5CBA" w:rsidP="00A2229A">
      <w:pPr>
        <w:shd w:val="clear" w:color="auto" w:fill="FFFFFF"/>
        <w:tabs>
          <w:tab w:val="left" w:pos="709"/>
        </w:tabs>
        <w:jc w:val="center"/>
        <w:outlineLvl w:val="0"/>
        <w:rPr>
          <w:b/>
          <w:bCs/>
        </w:rPr>
      </w:pPr>
      <w:r w:rsidRPr="008E5CBA">
        <w:rPr>
          <w:b/>
          <w:bCs/>
        </w:rPr>
        <w:t>4. Физическая культура и спорт</w:t>
      </w:r>
    </w:p>
    <w:p w:rsidR="008E5CBA" w:rsidRPr="008E5CBA" w:rsidRDefault="008E5CBA" w:rsidP="008E5CBA">
      <w:pPr>
        <w:tabs>
          <w:tab w:val="left" w:pos="709"/>
        </w:tabs>
        <w:ind w:firstLine="709"/>
        <w:jc w:val="both"/>
      </w:pPr>
      <w:r w:rsidRPr="008E5CBA">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8E5CBA" w:rsidRPr="008E5CBA" w:rsidRDefault="008E5CBA" w:rsidP="008E5CBA">
      <w:pPr>
        <w:tabs>
          <w:tab w:val="left" w:pos="709"/>
        </w:tabs>
        <w:ind w:firstLine="709"/>
        <w:jc w:val="both"/>
      </w:pPr>
      <w:r w:rsidRPr="008E5CBA">
        <w:t>Планируется решение следующих задач:</w:t>
      </w:r>
    </w:p>
    <w:p w:rsidR="008E5CBA" w:rsidRPr="008E5CBA" w:rsidRDefault="008E5CBA" w:rsidP="008E5CBA">
      <w:pPr>
        <w:tabs>
          <w:tab w:val="left" w:pos="709"/>
        </w:tabs>
        <w:ind w:firstLine="709"/>
        <w:jc w:val="both"/>
        <w:rPr>
          <w:bdr w:val="none" w:sz="0" w:space="0" w:color="auto" w:frame="1"/>
        </w:rPr>
      </w:pPr>
      <w:r w:rsidRPr="008E5CBA">
        <w:lastRenderedPageBreak/>
        <w:t>- р</w:t>
      </w:r>
      <w:r w:rsidRPr="008E5CBA">
        <w:rPr>
          <w:bdr w:val="none" w:sz="0" w:space="0" w:color="auto" w:frame="1"/>
        </w:rPr>
        <w:t xml:space="preserve">азвитие инфраструктуры для занятий физической культурой и спортом – устройство и </w:t>
      </w:r>
      <w:r w:rsidRPr="008E5CBA">
        <w:t>укрепление спортивных сооружений, обеспечение их спортивным оборудованием и инвентарем, подготовка спортсменов;</w:t>
      </w:r>
    </w:p>
    <w:p w:rsidR="008E5CBA" w:rsidRPr="008E5CBA" w:rsidRDefault="008E5CBA" w:rsidP="008E5CBA">
      <w:pPr>
        <w:tabs>
          <w:tab w:val="left" w:pos="709"/>
        </w:tabs>
        <w:ind w:firstLine="709"/>
        <w:jc w:val="both"/>
      </w:pPr>
      <w:r w:rsidRPr="008E5CBA">
        <w:t xml:space="preserve">- повышение массовости </w:t>
      </w:r>
      <w:proofErr w:type="gramStart"/>
      <w:r w:rsidRPr="008E5CBA">
        <w:t>занимающихся</w:t>
      </w:r>
      <w:proofErr w:type="gramEnd"/>
      <w:r w:rsidRPr="008E5CBA">
        <w:t xml:space="preserve"> физической культурой и спортом;</w:t>
      </w:r>
    </w:p>
    <w:p w:rsidR="008E5CBA" w:rsidRPr="008E5CBA" w:rsidRDefault="008E5CBA" w:rsidP="008E5CBA">
      <w:pPr>
        <w:tabs>
          <w:tab w:val="left" w:pos="709"/>
        </w:tabs>
        <w:ind w:firstLine="709"/>
        <w:jc w:val="both"/>
      </w:pPr>
      <w:r w:rsidRPr="008E5CBA">
        <w:t>- пропаганда здорового образа жизни, занятий спортом и физической культурой;</w:t>
      </w:r>
    </w:p>
    <w:p w:rsidR="008E5CBA" w:rsidRPr="00A2229A" w:rsidRDefault="008E5CBA" w:rsidP="00A2229A">
      <w:pPr>
        <w:tabs>
          <w:tab w:val="left" w:pos="709"/>
        </w:tabs>
        <w:ind w:firstLine="709"/>
        <w:jc w:val="both"/>
      </w:pPr>
      <w:r w:rsidRPr="008E5CBA">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A2229A" w:rsidRPr="008E5CBA" w:rsidRDefault="00A2229A" w:rsidP="008E5CBA">
      <w:pPr>
        <w:ind w:firstLine="720"/>
        <w:jc w:val="both"/>
      </w:pPr>
    </w:p>
    <w:p w:rsidR="008E5CBA" w:rsidRPr="008E5CBA" w:rsidRDefault="008E5CBA" w:rsidP="00A2229A">
      <w:pPr>
        <w:jc w:val="center"/>
        <w:outlineLvl w:val="0"/>
        <w:rPr>
          <w:b/>
        </w:rPr>
      </w:pPr>
      <w:r w:rsidRPr="008E5CBA">
        <w:rPr>
          <w:b/>
        </w:rPr>
        <w:t>5. Малое и среднее предпринимательство</w:t>
      </w:r>
    </w:p>
    <w:p w:rsidR="008E5CBA" w:rsidRPr="008E5CBA" w:rsidRDefault="008E5CBA" w:rsidP="008E5CBA">
      <w:pPr>
        <w:ind w:firstLine="709"/>
        <w:jc w:val="both"/>
      </w:pPr>
      <w:r w:rsidRPr="008E5CBA">
        <w:t>Ключевыми мероприятиям в развитии малого и среднего предпринимательства на территории сельского поселения являются:</w:t>
      </w:r>
    </w:p>
    <w:p w:rsidR="008E5CBA" w:rsidRPr="008E5CBA" w:rsidRDefault="008E5CBA" w:rsidP="008E5CBA">
      <w:pPr>
        <w:ind w:firstLine="709"/>
        <w:jc w:val="both"/>
      </w:pPr>
      <w:r w:rsidRPr="008E5CBA">
        <w:t>информационное и организационное обеспечение развития малого и среднего предпринимательства;</w:t>
      </w:r>
    </w:p>
    <w:p w:rsidR="008E5CBA" w:rsidRPr="008E5CBA" w:rsidRDefault="008E5CBA" w:rsidP="008E5CBA">
      <w:pPr>
        <w:ind w:firstLine="709"/>
        <w:jc w:val="both"/>
      </w:pPr>
      <w:r w:rsidRPr="008E5CBA">
        <w:t xml:space="preserve">содействие в получении финансовой поддержки субъектов малого и среднего предпринимательства; </w:t>
      </w:r>
    </w:p>
    <w:p w:rsidR="008E5CBA" w:rsidRPr="008E5CBA" w:rsidRDefault="008E5CBA" w:rsidP="008E5CBA">
      <w:pPr>
        <w:ind w:firstLine="709"/>
        <w:jc w:val="both"/>
      </w:pPr>
      <w:r w:rsidRPr="008E5CBA">
        <w:t>имущественная поддержка субъектов малого и среднего предпринимательства;</w:t>
      </w:r>
    </w:p>
    <w:p w:rsidR="008E5CBA" w:rsidRPr="008E5CBA" w:rsidRDefault="008E5CBA" w:rsidP="008E5CBA">
      <w:pPr>
        <w:ind w:firstLine="709"/>
        <w:jc w:val="both"/>
      </w:pPr>
      <w:r w:rsidRPr="008E5CBA">
        <w:t>создание благоприятного общественного климата для развития малого и среднего предпринимательства.</w:t>
      </w:r>
    </w:p>
    <w:p w:rsidR="008E5CBA" w:rsidRPr="008E5CBA" w:rsidRDefault="008E5CBA" w:rsidP="008E5CBA">
      <w:pPr>
        <w:ind w:firstLine="709"/>
        <w:jc w:val="both"/>
      </w:pPr>
      <w:r w:rsidRPr="008E5CBA">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8E5CBA" w:rsidRPr="008E5CBA" w:rsidRDefault="008E5CBA" w:rsidP="008E5CBA">
      <w:pPr>
        <w:ind w:firstLine="709"/>
        <w:jc w:val="both"/>
      </w:pPr>
      <w:r w:rsidRPr="008E5CBA">
        <w:t xml:space="preserve">- увеличение количества субъектов малого и среднего предпринимательства; </w:t>
      </w:r>
    </w:p>
    <w:p w:rsidR="008E5CBA" w:rsidRPr="008E5CBA" w:rsidRDefault="008E5CBA" w:rsidP="008E5CBA">
      <w:pPr>
        <w:ind w:firstLine="709"/>
        <w:jc w:val="both"/>
      </w:pPr>
      <w:r w:rsidRPr="008E5CBA">
        <w:t xml:space="preserve">- рост объемов оборота организаций малого и среднего предпринимательства; </w:t>
      </w:r>
    </w:p>
    <w:p w:rsidR="008E5CBA" w:rsidRPr="008E5CBA" w:rsidRDefault="00E44E60" w:rsidP="008E5CBA">
      <w:pPr>
        <w:tabs>
          <w:tab w:val="left" w:pos="3885"/>
        </w:tabs>
        <w:suppressAutoHyphens/>
        <w:ind w:firstLine="709"/>
        <w:jc w:val="both"/>
      </w:pPr>
      <w:r>
        <w:t xml:space="preserve">- </w:t>
      </w:r>
      <w:r w:rsidR="008E5CBA" w:rsidRPr="008E5CBA">
        <w:t xml:space="preserve">увеличение доли поступлений в бюджет поселения налоговых платежей от субъектов малого предпринимательства. </w:t>
      </w:r>
    </w:p>
    <w:p w:rsidR="008E5CBA" w:rsidRPr="008E5CBA" w:rsidRDefault="008E5CBA" w:rsidP="008E5CBA">
      <w:pPr>
        <w:tabs>
          <w:tab w:val="left" w:pos="709"/>
        </w:tabs>
        <w:jc w:val="both"/>
        <w:rPr>
          <w:b/>
        </w:rPr>
      </w:pPr>
    </w:p>
    <w:p w:rsidR="008E5CBA" w:rsidRPr="008E5CBA" w:rsidRDefault="008E5CBA" w:rsidP="00A2229A">
      <w:pPr>
        <w:tabs>
          <w:tab w:val="left" w:pos="709"/>
        </w:tabs>
        <w:jc w:val="center"/>
        <w:rPr>
          <w:b/>
        </w:rPr>
      </w:pPr>
      <w:r w:rsidRPr="008E5CBA">
        <w:rPr>
          <w:b/>
        </w:rPr>
        <w:t>6. Управление муниципальным имуществом</w:t>
      </w:r>
    </w:p>
    <w:p w:rsidR="008E5CBA" w:rsidRPr="008E5CBA" w:rsidRDefault="008E5CBA" w:rsidP="008E5CBA">
      <w:pPr>
        <w:shd w:val="clear" w:color="auto" w:fill="FFFFFF"/>
        <w:tabs>
          <w:tab w:val="left" w:pos="709"/>
        </w:tabs>
        <w:ind w:firstLine="709"/>
        <w:jc w:val="both"/>
      </w:pPr>
      <w:r w:rsidRPr="008E5CBA">
        <w:t>В соответствии с Федеральным законом от 06.10.2003 № 131-ФЗ «Об общих принципах организации местного самоуправления» планируется работа по вовлечению в хозяйственный оборот неиспользуемого, либо неэффективно используемого имущества, путём передачи в аренду или путём отчуждения.</w:t>
      </w:r>
    </w:p>
    <w:p w:rsidR="008E5CBA" w:rsidRPr="008E5CBA" w:rsidRDefault="008E5CBA" w:rsidP="008E5CBA">
      <w:pPr>
        <w:shd w:val="clear" w:color="auto" w:fill="FFFFFF"/>
        <w:tabs>
          <w:tab w:val="left" w:pos="709"/>
        </w:tabs>
        <w:ind w:firstLine="709"/>
        <w:jc w:val="both"/>
      </w:pPr>
      <w:r w:rsidRPr="008E5CBA">
        <w:t>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w:t>
      </w:r>
    </w:p>
    <w:p w:rsidR="008E5CBA" w:rsidRPr="008E5CBA" w:rsidRDefault="008E5CBA" w:rsidP="008E5CBA">
      <w:pPr>
        <w:shd w:val="clear" w:color="auto" w:fill="FFFFFF"/>
        <w:tabs>
          <w:tab w:val="left" w:pos="709"/>
        </w:tabs>
        <w:ind w:firstLine="709"/>
        <w:jc w:val="both"/>
      </w:pPr>
      <w:r w:rsidRPr="008E5CBA">
        <w:t xml:space="preserve">Работа по приватизации объектов будет осуществляться в соответствии с Планом (программой) приватизации муниципального имущества. </w:t>
      </w:r>
    </w:p>
    <w:p w:rsidR="008E5CBA" w:rsidRPr="008E5CBA" w:rsidRDefault="008E5CBA" w:rsidP="008E5CBA">
      <w:pPr>
        <w:ind w:firstLine="709"/>
        <w:jc w:val="both"/>
      </w:pPr>
    </w:p>
    <w:p w:rsidR="00A2229A" w:rsidRPr="00E44E60" w:rsidRDefault="008E5CBA" w:rsidP="00E44E60">
      <w:pPr>
        <w:tabs>
          <w:tab w:val="left" w:pos="3885"/>
        </w:tabs>
        <w:suppressAutoHyphens/>
        <w:jc w:val="center"/>
        <w:rPr>
          <w:b/>
        </w:rPr>
      </w:pPr>
      <w:r w:rsidRPr="008E5CBA">
        <w:rPr>
          <w:b/>
        </w:rPr>
        <w:t>7. Молодежная политика</w:t>
      </w:r>
    </w:p>
    <w:p w:rsidR="008E5CBA" w:rsidRPr="008E5CBA" w:rsidRDefault="00E44E60" w:rsidP="00E44E60">
      <w:pPr>
        <w:snapToGrid w:val="0"/>
        <w:ind w:left="252" w:right="241" w:firstLine="315"/>
        <w:jc w:val="both"/>
      </w:pPr>
      <w:r>
        <w:t xml:space="preserve">Основной целью молодежной политики на территории сельского поселения является </w:t>
      </w:r>
      <w:r w:rsidR="008E5CBA" w:rsidRPr="008E5CBA">
        <w:t>совершенствование системы мер по реализации молодёжной политики, развитие детского и молодёжного спорта в поселении</w:t>
      </w:r>
      <w:r>
        <w:t>.</w:t>
      </w:r>
    </w:p>
    <w:p w:rsidR="008E5CBA" w:rsidRPr="008E5CBA" w:rsidRDefault="008E5CBA" w:rsidP="008E5CBA">
      <w:pPr>
        <w:ind w:firstLine="567"/>
        <w:jc w:val="both"/>
        <w:rPr>
          <w:rFonts w:eastAsia="Calibri"/>
        </w:rPr>
      </w:pPr>
      <w:r w:rsidRPr="008E5CBA">
        <w:rPr>
          <w:rFonts w:eastAsia="Calibri"/>
        </w:rPr>
        <w:t xml:space="preserve">Достижение основной поставленной цели предполагается за счет решения следующих задач: </w:t>
      </w:r>
    </w:p>
    <w:p w:rsidR="008E5CBA" w:rsidRPr="008E5CBA" w:rsidRDefault="008E5CBA" w:rsidP="008E5CBA">
      <w:pPr>
        <w:ind w:firstLine="720"/>
        <w:jc w:val="both"/>
      </w:pPr>
      <w:r w:rsidRPr="008E5CBA">
        <w:t>-</w:t>
      </w:r>
      <w:r w:rsidR="00E44E60" w:rsidRPr="008E5CBA">
        <w:t xml:space="preserve"> </w:t>
      </w:r>
      <w:r w:rsidRPr="008E5CBA">
        <w:t>-развитие художественного творчества детей и молодёжи</w:t>
      </w:r>
      <w:r w:rsidR="00E44E60">
        <w:t>;</w:t>
      </w:r>
    </w:p>
    <w:p w:rsidR="008E5CBA" w:rsidRPr="008E5CBA" w:rsidRDefault="008E5CBA" w:rsidP="008E5CBA">
      <w:pPr>
        <w:ind w:firstLine="720"/>
        <w:jc w:val="both"/>
      </w:pPr>
      <w:r w:rsidRPr="008E5CBA">
        <w:t>-развитие массового детского и молодёжного спорта</w:t>
      </w:r>
      <w:r w:rsidR="00E44E60">
        <w:t>;</w:t>
      </w:r>
    </w:p>
    <w:p w:rsidR="008E5CBA" w:rsidRPr="008E5CBA" w:rsidRDefault="008E5CBA" w:rsidP="008E5CBA">
      <w:pPr>
        <w:snapToGrid w:val="0"/>
        <w:ind w:right="252"/>
        <w:jc w:val="both"/>
      </w:pPr>
      <w:r w:rsidRPr="008E5CBA">
        <w:t xml:space="preserve">            -профилактика безнадзорности, правонарушений и асоциальных явлений в молодёжной среде</w:t>
      </w:r>
      <w:r w:rsidR="00E44E60">
        <w:t>;</w:t>
      </w:r>
    </w:p>
    <w:p w:rsidR="008E5CBA" w:rsidRPr="008E5CBA" w:rsidRDefault="008E5CBA" w:rsidP="008E5CBA">
      <w:pPr>
        <w:ind w:firstLine="720"/>
        <w:jc w:val="both"/>
      </w:pPr>
      <w:r w:rsidRPr="008E5CBA">
        <w:t>-участие в обеспечении занятости и трудоустройства молодёжи</w:t>
      </w:r>
      <w:r w:rsidR="00E44E60">
        <w:t>;</w:t>
      </w:r>
    </w:p>
    <w:p w:rsidR="008E5CBA" w:rsidRPr="008E5CBA" w:rsidRDefault="008E5CBA" w:rsidP="008E5CBA">
      <w:pPr>
        <w:ind w:firstLine="720"/>
        <w:jc w:val="both"/>
      </w:pPr>
      <w:r w:rsidRPr="008E5CBA">
        <w:t>-поддержка детских, молодёжных общественных объединений.</w:t>
      </w:r>
    </w:p>
    <w:p w:rsidR="008E5CBA" w:rsidRPr="008E5CBA" w:rsidRDefault="008E5CBA" w:rsidP="008E5CBA">
      <w:pPr>
        <w:ind w:firstLine="567"/>
        <w:jc w:val="both"/>
        <w:rPr>
          <w:rFonts w:eastAsia="Calibri"/>
        </w:rPr>
      </w:pPr>
    </w:p>
    <w:p w:rsidR="008E5CBA" w:rsidRPr="008E5CBA" w:rsidRDefault="008E5CBA" w:rsidP="00E44E60">
      <w:pPr>
        <w:tabs>
          <w:tab w:val="left" w:pos="3885"/>
        </w:tabs>
        <w:suppressAutoHyphens/>
        <w:jc w:val="center"/>
        <w:rPr>
          <w:b/>
          <w:color w:val="000000"/>
        </w:rPr>
      </w:pPr>
      <w:r w:rsidRPr="008E5CBA">
        <w:rPr>
          <w:b/>
          <w:color w:val="000000"/>
        </w:rPr>
        <w:t>9. Обеспечение первичных мер пожарной безопасности</w:t>
      </w:r>
    </w:p>
    <w:p w:rsidR="008E5CBA" w:rsidRPr="008E5CBA" w:rsidRDefault="008E5CBA" w:rsidP="008E5CBA">
      <w:pPr>
        <w:shd w:val="clear" w:color="auto" w:fill="FFFFFF"/>
        <w:spacing w:line="330" w:lineRule="atLeast"/>
        <w:ind w:firstLine="567"/>
        <w:jc w:val="both"/>
        <w:textAlignment w:val="baseline"/>
        <w:rPr>
          <w:color w:val="000000"/>
        </w:rPr>
      </w:pPr>
      <w:r w:rsidRPr="008E5CBA">
        <w:rPr>
          <w:color w:val="000000"/>
        </w:rPr>
        <w:lastRenderedPageBreak/>
        <w:t>Основными целями в сфере пожарной безопасности на территории сельского поселения остаются:</w:t>
      </w:r>
    </w:p>
    <w:p w:rsidR="008E5CBA" w:rsidRPr="008E5CBA" w:rsidRDefault="008E5CBA" w:rsidP="008E5CBA">
      <w:pPr>
        <w:shd w:val="clear" w:color="auto" w:fill="FFFFFF"/>
        <w:spacing w:line="330" w:lineRule="atLeast"/>
        <w:ind w:firstLine="567"/>
        <w:jc w:val="both"/>
        <w:textAlignment w:val="baseline"/>
      </w:pPr>
      <w:r w:rsidRPr="008E5CBA">
        <w:rPr>
          <w:color w:val="000000"/>
        </w:rPr>
        <w:t xml:space="preserve">- </w:t>
      </w:r>
      <w:r w:rsidRPr="008E5CBA">
        <w:t>усиление системы противопожарной защиты;</w:t>
      </w:r>
    </w:p>
    <w:p w:rsidR="008E5CBA" w:rsidRPr="008E5CBA" w:rsidRDefault="008E5CBA" w:rsidP="008E5CBA">
      <w:pPr>
        <w:shd w:val="clear" w:color="auto" w:fill="FFFFFF"/>
        <w:spacing w:line="330" w:lineRule="atLeast"/>
        <w:ind w:firstLine="567"/>
        <w:jc w:val="both"/>
        <w:textAlignment w:val="baseline"/>
      </w:pPr>
      <w:r w:rsidRPr="008E5CBA">
        <w:t>- снижение гибели, травматизма людей на пожарах, уменьшение материального ущерба от пожаров.</w:t>
      </w:r>
    </w:p>
    <w:p w:rsidR="008E5CBA" w:rsidRPr="008E5CBA" w:rsidRDefault="008E5CBA" w:rsidP="008E5CBA">
      <w:pPr>
        <w:ind w:firstLine="709"/>
        <w:jc w:val="both"/>
        <w:rPr>
          <w:lang w:eastAsia="en-US" w:bidi="en-US"/>
        </w:rPr>
      </w:pPr>
      <w:r w:rsidRPr="008E5CBA">
        <w:rPr>
          <w:lang w:eastAsia="en-US" w:bidi="en-US"/>
        </w:rPr>
        <w:t xml:space="preserve">Для достижения поставленных целей планируется продолжить работу </w:t>
      </w:r>
      <w:proofErr w:type="gramStart"/>
      <w:r w:rsidRPr="008E5CBA">
        <w:rPr>
          <w:lang w:eastAsia="en-US" w:bidi="en-US"/>
        </w:rPr>
        <w:t>по</w:t>
      </w:r>
      <w:proofErr w:type="gramEnd"/>
      <w:r w:rsidRPr="008E5CBA">
        <w:rPr>
          <w:lang w:eastAsia="en-US" w:bidi="en-US"/>
        </w:rPr>
        <w:t>:</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xml:space="preserve">- совершенствованию нормативной - правовой  базы по предупреждения пожаров в жилом секторе, объектах  культуры, иных объектах массового нахождения людей; </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реализации первоочередных мер по противопожарной защите жилья, объектов  культуры, иных объектов массового нахождения людей;</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способных оказывать помощь, в том числе и при тушении пожаров, ликвидации их последствий;</w:t>
      </w:r>
    </w:p>
    <w:p w:rsidR="008E5CBA" w:rsidRPr="008E5CBA" w:rsidRDefault="008E5CBA" w:rsidP="008E5CBA">
      <w:pPr>
        <w:autoSpaceDE w:val="0"/>
        <w:autoSpaceDN w:val="0"/>
        <w:adjustRightInd w:val="0"/>
        <w:ind w:firstLine="709"/>
        <w:jc w:val="both"/>
        <w:rPr>
          <w:lang w:eastAsia="en-US" w:bidi="en-US"/>
        </w:rPr>
      </w:pPr>
      <w:r w:rsidRPr="008E5CBA">
        <w:rPr>
          <w:lang w:eastAsia="en-US" w:bidi="en-US"/>
        </w:rPr>
        <w:t>- совершенствованию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E5CBA" w:rsidRPr="008E5CBA" w:rsidRDefault="008E5CBA" w:rsidP="008E5CBA">
      <w:pPr>
        <w:shd w:val="clear" w:color="auto" w:fill="FFFFFF"/>
        <w:spacing w:line="330" w:lineRule="atLeast"/>
        <w:jc w:val="both"/>
        <w:textAlignment w:val="baseline"/>
        <w:rPr>
          <w:color w:val="000000"/>
        </w:rPr>
      </w:pPr>
    </w:p>
    <w:p w:rsidR="008E5CBA" w:rsidRDefault="008E5CBA" w:rsidP="00E44E60">
      <w:pPr>
        <w:tabs>
          <w:tab w:val="left" w:pos="3885"/>
        </w:tabs>
        <w:suppressAutoHyphens/>
        <w:jc w:val="center"/>
        <w:rPr>
          <w:b/>
          <w:color w:val="000000"/>
        </w:rPr>
      </w:pPr>
      <w:r w:rsidRPr="008E5CBA">
        <w:rPr>
          <w:b/>
          <w:color w:val="000000"/>
        </w:rPr>
        <w:t>10. Благоустройство</w:t>
      </w:r>
    </w:p>
    <w:p w:rsidR="008E5CBA" w:rsidRDefault="008E5CBA" w:rsidP="00E44E60">
      <w:pPr>
        <w:tabs>
          <w:tab w:val="left" w:pos="3885"/>
        </w:tabs>
        <w:suppressAutoHyphens/>
        <w:jc w:val="both"/>
      </w:pPr>
      <w:r>
        <w:rPr>
          <w:b/>
          <w:color w:val="000000"/>
        </w:rPr>
        <w:t xml:space="preserve">        </w:t>
      </w:r>
      <w:r w:rsidRPr="008E5CBA">
        <w:t xml:space="preserve">Высокий уровень благоустройства населённых пунктов – необходимое улучшение условий жизни населения. </w:t>
      </w:r>
    </w:p>
    <w:p w:rsidR="008E5CBA" w:rsidRDefault="008E5CBA" w:rsidP="00E44E60">
      <w:pPr>
        <w:tabs>
          <w:tab w:val="left" w:pos="3885"/>
        </w:tabs>
        <w:suppressAutoHyphens/>
        <w:jc w:val="both"/>
      </w:pPr>
      <w:r w:rsidRPr="008E5CBA">
        <w:t>В 2019</w:t>
      </w:r>
      <w:r w:rsidR="00E44E60">
        <w:t>-2030</w:t>
      </w:r>
      <w:r w:rsidRPr="008E5CBA">
        <w:t xml:space="preserve"> году  продолжится проведение целенаправленной работы по благоустройству населенных пунктов сельского поселения. 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w:t>
      </w:r>
    </w:p>
    <w:p w:rsidR="008E5CBA" w:rsidRPr="008E5CBA" w:rsidRDefault="008E5CBA" w:rsidP="00E44E60">
      <w:pPr>
        <w:tabs>
          <w:tab w:val="left" w:pos="3885"/>
        </w:tabs>
        <w:suppressAutoHyphens/>
        <w:jc w:val="both"/>
        <w:rPr>
          <w:b/>
          <w:color w:val="000000"/>
        </w:rPr>
      </w:pPr>
      <w:r w:rsidRPr="008E5CBA">
        <w:rPr>
          <w:b/>
        </w:rPr>
        <w:t xml:space="preserve">- </w:t>
      </w:r>
      <w:r w:rsidRPr="008E5CBA">
        <w:t>содержание, ремонт сетей уличного освещения;</w:t>
      </w:r>
    </w:p>
    <w:p w:rsidR="008E5CBA" w:rsidRDefault="008E5CBA" w:rsidP="00E44E60">
      <w:pPr>
        <w:pStyle w:val="a4"/>
        <w:jc w:val="both"/>
        <w:rPr>
          <w:b/>
        </w:rPr>
      </w:pPr>
      <w:r w:rsidRPr="008E5CBA">
        <w:rPr>
          <w:b/>
        </w:rPr>
        <w:t xml:space="preserve">- </w:t>
      </w:r>
      <w:r w:rsidR="00E44E60">
        <w:t>содержание муниципального</w:t>
      </w:r>
      <w:r w:rsidRPr="008E5CBA">
        <w:t xml:space="preserve"> кладбищ</w:t>
      </w:r>
      <w:r w:rsidR="00E44E60">
        <w:t>а</w:t>
      </w:r>
      <w:r w:rsidRPr="008E5CBA">
        <w:t>;</w:t>
      </w:r>
    </w:p>
    <w:p w:rsidR="008E5CBA" w:rsidRPr="008E5CBA" w:rsidRDefault="008E5CBA" w:rsidP="00E44E60">
      <w:pPr>
        <w:pStyle w:val="a4"/>
        <w:jc w:val="both"/>
      </w:pPr>
      <w:r w:rsidRPr="008E5CBA">
        <w:t>-</w:t>
      </w:r>
      <w:proofErr w:type="spellStart"/>
      <w:r w:rsidRPr="008E5CBA">
        <w:t>обкос</w:t>
      </w:r>
      <w:proofErr w:type="spellEnd"/>
      <w:r w:rsidRPr="008E5CBA">
        <w:t xml:space="preserve"> травы на территории общего пользован</w:t>
      </w:r>
      <w:r w:rsidR="00E44E60">
        <w:t xml:space="preserve">ия (кладбища, детские площадки, </w:t>
      </w:r>
      <w:r w:rsidRPr="008E5CBA">
        <w:t>придорожные канавы и т.д.);</w:t>
      </w:r>
    </w:p>
    <w:p w:rsidR="00E44E60" w:rsidRDefault="008E5CBA" w:rsidP="00E44E60">
      <w:pPr>
        <w:pStyle w:val="a4"/>
        <w:jc w:val="both"/>
        <w:rPr>
          <w:color w:val="000000"/>
        </w:rPr>
      </w:pPr>
      <w:r w:rsidRPr="008E5CBA">
        <w:rPr>
          <w:color w:val="000000"/>
        </w:rPr>
        <w:t>-вырезка поросли, уборка аварийных и старых деревьев</w:t>
      </w:r>
      <w:r w:rsidR="00E44E60">
        <w:rPr>
          <w:color w:val="000000"/>
        </w:rPr>
        <w:t>;</w:t>
      </w:r>
    </w:p>
    <w:p w:rsidR="008E5CBA" w:rsidRPr="008E5CBA" w:rsidRDefault="008E5CBA" w:rsidP="00E44E60">
      <w:pPr>
        <w:pStyle w:val="a4"/>
        <w:jc w:val="both"/>
        <w:rPr>
          <w:color w:val="000000"/>
        </w:rPr>
      </w:pPr>
      <w:r w:rsidRPr="008E5CBA">
        <w:rPr>
          <w:color w:val="000000"/>
        </w:rPr>
        <w:t>- уборка территории поселения от мусора (в том числе уборка несанкционированных свалок);</w:t>
      </w:r>
    </w:p>
    <w:p w:rsidR="008E5CBA" w:rsidRPr="008E5CBA" w:rsidRDefault="008E5CBA" w:rsidP="00E44E60">
      <w:pPr>
        <w:pStyle w:val="a4"/>
        <w:jc w:val="both"/>
        <w:rPr>
          <w:color w:val="000000"/>
        </w:rPr>
      </w:pPr>
      <w:r w:rsidRPr="008E5CBA">
        <w:rPr>
          <w:color w:val="000000"/>
        </w:rPr>
        <w:t>- обустройство детских и спортивных площадок.</w:t>
      </w:r>
    </w:p>
    <w:p w:rsidR="008E5CBA" w:rsidRPr="008E5CBA" w:rsidRDefault="008E5CBA" w:rsidP="00E44E60">
      <w:pPr>
        <w:autoSpaceDE w:val="0"/>
        <w:autoSpaceDN w:val="0"/>
        <w:adjustRightInd w:val="0"/>
        <w:ind w:firstLine="567"/>
        <w:jc w:val="both"/>
      </w:pPr>
      <w:r w:rsidRPr="008E5CBA">
        <w:t>В рамках мероприятий по благоустройству населенных пунктов сельского поселения в 2019</w:t>
      </w:r>
      <w:r w:rsidR="00E44E60">
        <w:t>-2030</w:t>
      </w:r>
      <w:r w:rsidRPr="008E5CBA">
        <w:t xml:space="preserve"> году планируется активизировать работу в рамках  Областного закона «Об административных правонарушениях».</w:t>
      </w:r>
    </w:p>
    <w:p w:rsidR="008E5CBA" w:rsidRPr="008E5CBA" w:rsidRDefault="008E5CBA" w:rsidP="00E44E60">
      <w:pPr>
        <w:tabs>
          <w:tab w:val="left" w:pos="3885"/>
        </w:tabs>
        <w:suppressAutoHyphens/>
        <w:jc w:val="both"/>
        <w:rPr>
          <w:shd w:val="clear" w:color="auto" w:fill="F9F9F9"/>
        </w:rPr>
      </w:pPr>
    </w:p>
    <w:p w:rsidR="008E5CBA" w:rsidRPr="008E5CBA" w:rsidRDefault="008E5CBA" w:rsidP="00E44E60">
      <w:pPr>
        <w:tabs>
          <w:tab w:val="left" w:pos="3885"/>
        </w:tabs>
        <w:suppressAutoHyphens/>
        <w:jc w:val="center"/>
        <w:rPr>
          <w:b/>
        </w:rPr>
      </w:pPr>
      <w:r w:rsidRPr="008E5CBA">
        <w:rPr>
          <w:b/>
        </w:rPr>
        <w:t>11. Дорожное хозяйство</w:t>
      </w:r>
    </w:p>
    <w:p w:rsidR="008E5CBA" w:rsidRPr="008E5CBA" w:rsidRDefault="008E5CBA" w:rsidP="008E5CBA">
      <w:pPr>
        <w:tabs>
          <w:tab w:val="left" w:pos="3885"/>
        </w:tabs>
        <w:suppressAutoHyphens/>
        <w:ind w:firstLine="709"/>
        <w:jc w:val="both"/>
      </w:pPr>
      <w:r w:rsidRPr="008E5CBA">
        <w:t xml:space="preserve">Общая протяженность автомобильных дорог общего пользования местного значения </w:t>
      </w:r>
      <w:r w:rsidR="006E4E47">
        <w:t>сельского поселения составляет 3,85</w:t>
      </w:r>
      <w:r w:rsidRPr="008E5CBA">
        <w:t xml:space="preserve"> км.</w:t>
      </w:r>
    </w:p>
    <w:p w:rsidR="008E5CBA" w:rsidRPr="008E5CBA" w:rsidRDefault="008E5CBA" w:rsidP="008E5CBA">
      <w:pPr>
        <w:tabs>
          <w:tab w:val="left" w:pos="3885"/>
        </w:tabs>
        <w:suppressAutoHyphens/>
        <w:ind w:firstLine="709"/>
        <w:jc w:val="both"/>
      </w:pPr>
      <w:r w:rsidRPr="008E5CBA">
        <w:t xml:space="preserve">Значительное количество дорожных покрытий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8E5CBA">
        <w:t>принятия</w:t>
      </w:r>
      <w:proofErr w:type="gramEnd"/>
      <w:r w:rsidRPr="008E5CBA">
        <w:t xml:space="preserve"> неотложных мер по ремонту и содержанию дорог местного значения, совершенствованию организации дорожного движения.</w:t>
      </w:r>
    </w:p>
    <w:p w:rsidR="008E5CBA" w:rsidRPr="008E5CBA" w:rsidRDefault="008E5CBA" w:rsidP="008E5CBA">
      <w:pPr>
        <w:tabs>
          <w:tab w:val="left" w:pos="3885"/>
        </w:tabs>
        <w:suppressAutoHyphens/>
        <w:ind w:firstLine="709"/>
        <w:jc w:val="both"/>
      </w:pPr>
      <w:r w:rsidRPr="008E5CBA">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8E5CBA" w:rsidRPr="008E5CBA" w:rsidRDefault="008E5CBA" w:rsidP="008E5CBA">
      <w:pPr>
        <w:tabs>
          <w:tab w:val="left" w:pos="3885"/>
        </w:tabs>
        <w:suppressAutoHyphens/>
        <w:ind w:firstLine="709"/>
        <w:jc w:val="both"/>
      </w:pPr>
      <w:r w:rsidRPr="008E5CBA">
        <w:t>Для обеспечения безопасного движения транспортных средств по автомобильным дорогам поселения приоритетной задачей на 2019</w:t>
      </w:r>
      <w:r w:rsidR="00C941ED">
        <w:t>-2030</w:t>
      </w:r>
      <w:r w:rsidRPr="008E5CBA">
        <w:t xml:space="preserve"> год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8E5CBA" w:rsidRPr="008E5CBA" w:rsidRDefault="008E5CBA" w:rsidP="008E5CBA">
      <w:pPr>
        <w:tabs>
          <w:tab w:val="left" w:pos="3885"/>
        </w:tabs>
        <w:suppressAutoHyphens/>
        <w:ind w:firstLine="709"/>
        <w:jc w:val="both"/>
      </w:pPr>
      <w:r w:rsidRPr="008E5CBA">
        <w:lastRenderedPageBreak/>
        <w:t>Исходя из вышеуказанных целей, основными направлениями их реализации являются:</w:t>
      </w:r>
    </w:p>
    <w:p w:rsidR="008E5CBA" w:rsidRPr="008E5CBA" w:rsidRDefault="008E5CBA" w:rsidP="008E5CBA">
      <w:pPr>
        <w:tabs>
          <w:tab w:val="left" w:pos="3885"/>
        </w:tabs>
        <w:suppressAutoHyphens/>
        <w:ind w:firstLine="709"/>
        <w:jc w:val="both"/>
      </w:pPr>
      <w:r w:rsidRPr="008E5CBA">
        <w:t>- своевременное и качественное проведение дорожных работ для повышения уровня безопасности дорожного движения;</w:t>
      </w:r>
    </w:p>
    <w:p w:rsidR="008E5CBA" w:rsidRPr="008E5CBA" w:rsidRDefault="008E5CBA" w:rsidP="008E5CBA">
      <w:pPr>
        <w:tabs>
          <w:tab w:val="left" w:pos="3885"/>
        </w:tabs>
        <w:suppressAutoHyphens/>
        <w:ind w:firstLine="709"/>
        <w:jc w:val="both"/>
      </w:pPr>
      <w:r w:rsidRPr="008E5CBA">
        <w:t>- развитие и совершенствование автомобильных дорог общего пользования местного значения;</w:t>
      </w:r>
    </w:p>
    <w:p w:rsidR="008E5CBA" w:rsidRPr="008E5CBA" w:rsidRDefault="008E5CBA" w:rsidP="008E5CBA">
      <w:pPr>
        <w:tabs>
          <w:tab w:val="left" w:pos="3885"/>
        </w:tabs>
        <w:suppressAutoHyphens/>
        <w:ind w:firstLine="709"/>
        <w:jc w:val="both"/>
      </w:pPr>
      <w:r w:rsidRPr="008E5CBA">
        <w:t>- совершенствование системы организации дорожного движения.</w:t>
      </w:r>
    </w:p>
    <w:p w:rsidR="008E5CBA" w:rsidRPr="008E5CBA" w:rsidRDefault="008E5CBA" w:rsidP="008E5CBA">
      <w:pPr>
        <w:jc w:val="both"/>
        <w:rPr>
          <w:b/>
        </w:rPr>
      </w:pPr>
    </w:p>
    <w:p w:rsidR="008E5CBA" w:rsidRPr="008E5CBA" w:rsidRDefault="008E5CBA" w:rsidP="00C941ED">
      <w:pPr>
        <w:jc w:val="center"/>
        <w:rPr>
          <w:b/>
        </w:rPr>
      </w:pPr>
      <w:r w:rsidRPr="008E5CBA">
        <w:rPr>
          <w:b/>
        </w:rPr>
        <w:t>12. Профилактика правонарушений и охрана общественного порядка</w:t>
      </w:r>
    </w:p>
    <w:p w:rsidR="008E5CBA" w:rsidRPr="008E5CBA" w:rsidRDefault="008E5CBA" w:rsidP="008E5CBA">
      <w:pPr>
        <w:spacing w:line="276" w:lineRule="auto"/>
        <w:ind w:firstLine="708"/>
        <w:jc w:val="both"/>
      </w:pPr>
      <w:r w:rsidRPr="008E5CBA">
        <w:t>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8E5CBA" w:rsidRPr="008E5CBA" w:rsidRDefault="008E5CBA" w:rsidP="008E5CBA">
      <w:pPr>
        <w:spacing w:line="276" w:lineRule="auto"/>
        <w:ind w:firstLine="708"/>
        <w:jc w:val="both"/>
      </w:pPr>
      <w:r w:rsidRPr="008E5CBA">
        <w:t xml:space="preserve">Основными целями являются - 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сельского поселения. </w:t>
      </w:r>
    </w:p>
    <w:p w:rsidR="008E5CBA" w:rsidRPr="008E5CBA" w:rsidRDefault="008E5CBA" w:rsidP="008E5CBA">
      <w:pPr>
        <w:ind w:firstLine="720"/>
        <w:jc w:val="both"/>
      </w:pPr>
      <w:r w:rsidRPr="008E5CBA">
        <w:t>Для достижения поставленных целей планируется осуществлять деятельность в сфере профилактика правонарушений и охрана о</w:t>
      </w:r>
      <w:r w:rsidR="00C941ED">
        <w:t>бщественного порядка в 2019-2030</w:t>
      </w:r>
      <w:r w:rsidRPr="008E5CBA">
        <w:t xml:space="preserve"> годах по следующим направлениям: </w:t>
      </w:r>
    </w:p>
    <w:p w:rsidR="008E5CBA" w:rsidRPr="008E5CBA" w:rsidRDefault="008E5CBA" w:rsidP="008E5CBA">
      <w:pPr>
        <w:ind w:firstLine="720"/>
        <w:jc w:val="both"/>
      </w:pPr>
      <w:r w:rsidRPr="008E5CBA">
        <w:t xml:space="preserve">улучшение качества проводимой профилактической работы; </w:t>
      </w:r>
    </w:p>
    <w:p w:rsidR="008E5CBA" w:rsidRPr="008E5CBA" w:rsidRDefault="008E5CBA" w:rsidP="008E5CBA">
      <w:pPr>
        <w:ind w:firstLine="720"/>
        <w:jc w:val="both"/>
      </w:pPr>
      <w:r w:rsidRPr="008E5CBA">
        <w:rPr>
          <w:rFonts w:eastAsia="MS Mincho"/>
          <w:lang w:eastAsia="ja-JP"/>
        </w:rPr>
        <w:t>увеличение степени информированности населения поселения по вопросам профилактики</w:t>
      </w:r>
      <w:r w:rsidRPr="008E5CBA">
        <w:t xml:space="preserve"> правонарушений</w:t>
      </w:r>
      <w:r w:rsidRPr="008E5CBA">
        <w:rPr>
          <w:rFonts w:eastAsia="MS Mincho"/>
          <w:lang w:eastAsia="ja-JP"/>
        </w:rPr>
        <w:t>.</w:t>
      </w:r>
    </w:p>
    <w:p w:rsidR="008E5CBA" w:rsidRPr="008E5CBA" w:rsidRDefault="008E5CBA" w:rsidP="008E5CBA">
      <w:pPr>
        <w:jc w:val="both"/>
        <w:rPr>
          <w:b/>
          <w:color w:val="000000"/>
        </w:rPr>
      </w:pPr>
    </w:p>
    <w:p w:rsidR="008E5CBA" w:rsidRPr="008E5CBA" w:rsidRDefault="008E5CBA" w:rsidP="008E5CBA">
      <w:pPr>
        <w:ind w:firstLine="567"/>
        <w:jc w:val="both"/>
      </w:pPr>
    </w:p>
    <w:p w:rsidR="008E5CBA" w:rsidRPr="008E5CBA" w:rsidRDefault="008E5CBA" w:rsidP="008E5CBA">
      <w:pPr>
        <w:jc w:val="both"/>
      </w:pPr>
    </w:p>
    <w:p w:rsidR="004B6150" w:rsidRPr="008E5CBA" w:rsidRDefault="004B6150" w:rsidP="008E5CBA">
      <w:pPr>
        <w:jc w:val="both"/>
      </w:pPr>
    </w:p>
    <w:sectPr w:rsidR="004B6150" w:rsidRPr="008E5CBA" w:rsidSect="004B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745"/>
    <w:multiLevelType w:val="hybridMultilevel"/>
    <w:tmpl w:val="C8B2F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5CBA"/>
    <w:rsid w:val="004B6150"/>
    <w:rsid w:val="006E4E47"/>
    <w:rsid w:val="006E5518"/>
    <w:rsid w:val="008E5CBA"/>
    <w:rsid w:val="00930301"/>
    <w:rsid w:val="009C25E5"/>
    <w:rsid w:val="00A2229A"/>
    <w:rsid w:val="00B55996"/>
    <w:rsid w:val="00C941ED"/>
    <w:rsid w:val="00E44E60"/>
    <w:rsid w:val="00EB5E9A"/>
    <w:rsid w:val="00EC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8E5CB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8E5C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E5C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8E5CBA"/>
    <w:rPr>
      <w:rFonts w:ascii="Times New Roman" w:hAnsi="Times New Roman" w:cs="Times New Roman" w:hint="default"/>
      <w:sz w:val="30"/>
      <w:szCs w:val="30"/>
    </w:rPr>
  </w:style>
  <w:style w:type="paragraph" w:styleId="a4">
    <w:name w:val="No Spacing"/>
    <w:uiPriority w:val="1"/>
    <w:qFormat/>
    <w:rsid w:val="008E5CB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C25E5"/>
    <w:pPr>
      <w:ind w:left="720"/>
      <w:contextualSpacing/>
    </w:pPr>
  </w:style>
</w:styles>
</file>

<file path=word/webSettings.xml><?xml version="1.0" encoding="utf-8"?>
<w:webSettings xmlns:r="http://schemas.openxmlformats.org/officeDocument/2006/relationships" xmlns:w="http://schemas.openxmlformats.org/wordprocessingml/2006/main">
  <w:divs>
    <w:div w:id="9343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8</cp:revision>
  <cp:lastPrinted>2019-10-31T02:53:00Z</cp:lastPrinted>
  <dcterms:created xsi:type="dcterms:W3CDTF">2019-10-31T02:51:00Z</dcterms:created>
  <dcterms:modified xsi:type="dcterms:W3CDTF">2019-11-28T01:38:00Z</dcterms:modified>
</cp:coreProperties>
</file>